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1C15"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EF84972" w14:textId="77777777" w:rsidTr="00681C7A">
        <w:tc>
          <w:tcPr>
            <w:tcW w:w="8075" w:type="dxa"/>
            <w:tcBorders>
              <w:bottom w:val="nil"/>
            </w:tcBorders>
          </w:tcPr>
          <w:p w14:paraId="600F566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4772822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7FC7147C" w14:textId="77777777" w:rsidTr="00681C7A">
        <w:tc>
          <w:tcPr>
            <w:tcW w:w="8075" w:type="dxa"/>
            <w:tcBorders>
              <w:top w:val="nil"/>
            </w:tcBorders>
          </w:tcPr>
          <w:p w14:paraId="66265921" w14:textId="45A10CDB" w:rsidR="005D1639" w:rsidRPr="00E9386E" w:rsidRDefault="001A77D4" w:rsidP="00703657">
            <w:pPr>
              <w:rPr>
                <w:rFonts w:asciiTheme="minorHAnsi" w:eastAsiaTheme="minorHAnsi" w:hAnsiTheme="minorHAnsi" w:cstheme="minorBidi"/>
                <w:b/>
                <w:bCs/>
                <w:sz w:val="16"/>
                <w:szCs w:val="16"/>
                <w:lang w:eastAsia="en-US"/>
              </w:rPr>
            </w:pPr>
            <w:r w:rsidRPr="00E9386E">
              <w:rPr>
                <w:rFonts w:asciiTheme="minorHAnsi" w:eastAsiaTheme="minorHAnsi" w:hAnsiTheme="minorHAnsi" w:cstheme="minorBidi"/>
                <w:b/>
                <w:bCs/>
                <w:sz w:val="16"/>
                <w:szCs w:val="16"/>
                <w:lang w:eastAsia="en-US"/>
              </w:rPr>
              <w:t>UNIÓN DE COOPERATIVAS DE TRABAJO ASOCIADO DE LA REGIÓN DE MURCIA- UCOMUR</w:t>
            </w:r>
          </w:p>
        </w:tc>
        <w:tc>
          <w:tcPr>
            <w:tcW w:w="1418" w:type="dxa"/>
            <w:tcBorders>
              <w:top w:val="nil"/>
            </w:tcBorders>
          </w:tcPr>
          <w:p w14:paraId="68362219" w14:textId="1335999F" w:rsidR="005D1639" w:rsidRPr="00E9386E" w:rsidRDefault="001A77D4" w:rsidP="00703657">
            <w:pPr>
              <w:rPr>
                <w:rFonts w:asciiTheme="minorHAnsi" w:eastAsiaTheme="minorHAnsi" w:hAnsiTheme="minorHAnsi" w:cstheme="minorBidi"/>
                <w:b/>
                <w:bCs/>
                <w:sz w:val="16"/>
                <w:szCs w:val="16"/>
                <w:lang w:eastAsia="en-US"/>
              </w:rPr>
            </w:pPr>
            <w:r w:rsidRPr="00E9386E">
              <w:rPr>
                <w:rFonts w:asciiTheme="minorHAnsi" w:eastAsiaTheme="minorHAnsi" w:hAnsiTheme="minorHAnsi" w:cstheme="minorBidi"/>
                <w:b/>
                <w:bCs/>
                <w:sz w:val="16"/>
                <w:szCs w:val="16"/>
                <w:lang w:eastAsia="en-US"/>
              </w:rPr>
              <w:t>E-0156</w:t>
            </w:r>
          </w:p>
        </w:tc>
      </w:tr>
      <w:tr w:rsidR="005D1639" w14:paraId="50EE74CA" w14:textId="77777777" w:rsidTr="00681C7A">
        <w:tc>
          <w:tcPr>
            <w:tcW w:w="8075" w:type="dxa"/>
            <w:tcBorders>
              <w:bottom w:val="nil"/>
            </w:tcBorders>
          </w:tcPr>
          <w:p w14:paraId="1369DF7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FAED356"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r>
              <w:rPr>
                <w:rFonts w:asciiTheme="minorHAnsi" w:eastAsiaTheme="minorHAnsi" w:hAnsiTheme="minorHAnsi" w:cstheme="minorBidi"/>
                <w:sz w:val="16"/>
                <w:szCs w:val="16"/>
                <w:lang w:eastAsia="en-US"/>
              </w:rPr>
              <w:t xml:space="preserve"> Expediente</w:t>
            </w:r>
          </w:p>
        </w:tc>
      </w:tr>
      <w:tr w:rsidR="005D1639" w14:paraId="01CE753B" w14:textId="77777777" w:rsidTr="00681C7A">
        <w:tc>
          <w:tcPr>
            <w:tcW w:w="8075" w:type="dxa"/>
            <w:tcBorders>
              <w:top w:val="nil"/>
            </w:tcBorders>
          </w:tcPr>
          <w:p w14:paraId="67034E76" w14:textId="31F894D9" w:rsidR="005D1639" w:rsidRPr="000C43C1" w:rsidRDefault="000C43C1" w:rsidP="00703657">
            <w:pPr>
              <w:rPr>
                <w:rFonts w:asciiTheme="minorHAnsi" w:eastAsiaTheme="minorHAnsi" w:hAnsiTheme="minorHAnsi" w:cstheme="minorBidi"/>
                <w:b/>
                <w:bCs/>
                <w:sz w:val="16"/>
                <w:szCs w:val="16"/>
                <w:lang w:eastAsia="en-US"/>
              </w:rPr>
            </w:pPr>
            <w:r w:rsidRPr="000C43C1">
              <w:rPr>
                <w:rFonts w:asciiTheme="minorHAnsi" w:eastAsiaTheme="minorHAnsi" w:hAnsiTheme="minorHAnsi" w:cstheme="minorBidi"/>
                <w:b/>
                <w:bCs/>
                <w:sz w:val="16"/>
                <w:szCs w:val="16"/>
                <w:lang w:eastAsia="en-US"/>
              </w:rPr>
              <w:t>INTRODUCCIÓN A LA INTELIGENCIA ARTFICIAL</w:t>
            </w:r>
          </w:p>
        </w:tc>
        <w:tc>
          <w:tcPr>
            <w:tcW w:w="1418" w:type="dxa"/>
            <w:tcBorders>
              <w:top w:val="nil"/>
            </w:tcBorders>
          </w:tcPr>
          <w:p w14:paraId="04E5DFFC" w14:textId="51520D2D" w:rsidR="005D1639" w:rsidRPr="000C43C1" w:rsidRDefault="000C43C1" w:rsidP="00703657">
            <w:pPr>
              <w:rPr>
                <w:rFonts w:asciiTheme="minorHAnsi" w:eastAsiaTheme="minorHAnsi" w:hAnsiTheme="minorHAnsi" w:cstheme="minorBidi"/>
                <w:b/>
                <w:bCs/>
                <w:sz w:val="16"/>
                <w:szCs w:val="16"/>
                <w:lang w:eastAsia="en-US"/>
              </w:rPr>
            </w:pPr>
            <w:r w:rsidRPr="000C43C1">
              <w:rPr>
                <w:rFonts w:asciiTheme="minorHAnsi" w:eastAsiaTheme="minorHAnsi" w:hAnsiTheme="minorHAnsi" w:cstheme="minorBidi"/>
                <w:b/>
                <w:bCs/>
                <w:sz w:val="16"/>
                <w:szCs w:val="16"/>
                <w:lang w:eastAsia="en-US"/>
              </w:rPr>
              <w:t>PL-2024-</w:t>
            </w:r>
            <w:r w:rsidR="00086DE0">
              <w:rPr>
                <w:rFonts w:asciiTheme="minorHAnsi" w:eastAsiaTheme="minorHAnsi" w:hAnsiTheme="minorHAnsi" w:cstheme="minorBidi"/>
                <w:b/>
                <w:bCs/>
                <w:sz w:val="16"/>
                <w:szCs w:val="16"/>
                <w:lang w:eastAsia="en-US"/>
              </w:rPr>
              <w:t>164-9</w:t>
            </w:r>
          </w:p>
        </w:tc>
      </w:tr>
    </w:tbl>
    <w:p w14:paraId="6874122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366857BF" w14:textId="77777777" w:rsidTr="00681C7A">
        <w:tc>
          <w:tcPr>
            <w:tcW w:w="9493" w:type="dxa"/>
            <w:gridSpan w:val="14"/>
            <w:tcBorders>
              <w:bottom w:val="nil"/>
            </w:tcBorders>
          </w:tcPr>
          <w:p w14:paraId="47E8509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6417AA77" w14:textId="77777777" w:rsidTr="00681C7A">
        <w:tc>
          <w:tcPr>
            <w:tcW w:w="1836" w:type="dxa"/>
            <w:gridSpan w:val="2"/>
            <w:tcBorders>
              <w:bottom w:val="nil"/>
            </w:tcBorders>
          </w:tcPr>
          <w:p w14:paraId="5BFAF84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461396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7893F731"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5F7F151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9595B7E"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r>
              <w:rPr>
                <w:rFonts w:asciiTheme="minorHAnsi" w:eastAsiaTheme="minorHAnsi" w:hAnsiTheme="minorHAnsi" w:cstheme="minorBidi"/>
                <w:sz w:val="16"/>
                <w:szCs w:val="16"/>
                <w:lang w:eastAsia="en-US"/>
              </w:rPr>
              <w:t xml:space="preserve"> de afiliación de </w:t>
            </w:r>
            <w:proofErr w:type="gramStart"/>
            <w:r>
              <w:rPr>
                <w:rFonts w:asciiTheme="minorHAnsi" w:eastAsiaTheme="minorHAnsi" w:hAnsiTheme="minorHAnsi" w:cstheme="minorBidi"/>
                <w:sz w:val="16"/>
                <w:szCs w:val="16"/>
                <w:lang w:eastAsia="en-US"/>
              </w:rPr>
              <w:t>SS.SS</w:t>
            </w:r>
            <w:proofErr w:type="gramEnd"/>
          </w:p>
        </w:tc>
      </w:tr>
      <w:tr w:rsidR="005D1639" w14:paraId="52D6C935" w14:textId="77777777" w:rsidTr="00681C7A">
        <w:tc>
          <w:tcPr>
            <w:tcW w:w="1836" w:type="dxa"/>
            <w:gridSpan w:val="2"/>
            <w:tcBorders>
              <w:top w:val="nil"/>
            </w:tcBorders>
          </w:tcPr>
          <w:p w14:paraId="7AF3922F"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6D3C180C"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357371AE"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28DCFAA7"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4088955C" w14:textId="77777777" w:rsidR="005D1639" w:rsidRDefault="005D1639" w:rsidP="00703657">
            <w:pPr>
              <w:rPr>
                <w:rFonts w:asciiTheme="minorHAnsi" w:eastAsiaTheme="minorHAnsi" w:hAnsiTheme="minorHAnsi" w:cstheme="minorBidi"/>
                <w:sz w:val="16"/>
                <w:szCs w:val="16"/>
                <w:lang w:eastAsia="en-US"/>
              </w:rPr>
            </w:pPr>
          </w:p>
        </w:tc>
      </w:tr>
      <w:tr w:rsidR="005D1639" w14:paraId="59381AEE" w14:textId="77777777" w:rsidTr="00681C7A">
        <w:tc>
          <w:tcPr>
            <w:tcW w:w="1836" w:type="dxa"/>
            <w:gridSpan w:val="2"/>
          </w:tcPr>
          <w:p w14:paraId="14F1C77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1A7E694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7E99164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51F904C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037098A2" w14:textId="77777777" w:rsidTr="00681C7A">
        <w:tc>
          <w:tcPr>
            <w:tcW w:w="1836" w:type="dxa"/>
            <w:gridSpan w:val="2"/>
          </w:tcPr>
          <w:p w14:paraId="586E0CDA"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10EFF2B8" w14:textId="77777777" w:rsidR="005D1639" w:rsidRDefault="00086DE0"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proofErr w:type="spellStart"/>
            <w:r w:rsidR="005D1639">
              <w:rPr>
                <w:rFonts w:asciiTheme="minorHAnsi" w:eastAsiaTheme="minorHAnsi" w:hAnsiTheme="minorHAnsi" w:cstheme="minorBidi"/>
                <w:sz w:val="16"/>
                <w:szCs w:val="16"/>
                <w:lang w:eastAsia="en-US"/>
              </w:rPr>
              <w:t>ombre</w:t>
            </w:r>
            <w:proofErr w:type="spellEnd"/>
            <w:r w:rsidR="005D1639">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603F496B"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76F08022" w14:textId="77777777" w:rsidR="005D1639" w:rsidRDefault="005D1639" w:rsidP="00703657">
            <w:pPr>
              <w:rPr>
                <w:rFonts w:asciiTheme="minorHAnsi" w:eastAsiaTheme="minorHAnsi" w:hAnsiTheme="minorHAnsi" w:cstheme="minorBidi"/>
                <w:b/>
                <w:sz w:val="16"/>
                <w:szCs w:val="16"/>
                <w:lang w:eastAsia="en-US"/>
              </w:rPr>
            </w:pPr>
          </w:p>
        </w:tc>
      </w:tr>
      <w:tr w:rsidR="005D1639" w14:paraId="46E57694" w14:textId="77777777" w:rsidTr="00681C7A">
        <w:tc>
          <w:tcPr>
            <w:tcW w:w="2264" w:type="dxa"/>
            <w:gridSpan w:val="3"/>
            <w:tcBorders>
              <w:bottom w:val="nil"/>
            </w:tcBorders>
          </w:tcPr>
          <w:p w14:paraId="119C312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3015944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62A00E57" w14:textId="77777777" w:rsidTr="00681C7A">
        <w:tc>
          <w:tcPr>
            <w:tcW w:w="2264" w:type="dxa"/>
            <w:gridSpan w:val="3"/>
            <w:tcBorders>
              <w:top w:val="nil"/>
            </w:tcBorders>
          </w:tcPr>
          <w:p w14:paraId="6C02D3FE"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438BBB5F" w14:textId="77777777" w:rsidR="005D1639" w:rsidRDefault="005D1639" w:rsidP="00703657">
            <w:pPr>
              <w:rPr>
                <w:rFonts w:asciiTheme="minorHAnsi" w:eastAsiaTheme="minorHAnsi" w:hAnsiTheme="minorHAnsi" w:cstheme="minorBidi"/>
                <w:b/>
                <w:sz w:val="16"/>
                <w:szCs w:val="16"/>
                <w:lang w:eastAsia="en-US"/>
              </w:rPr>
            </w:pPr>
          </w:p>
        </w:tc>
      </w:tr>
      <w:tr w:rsidR="005D1639" w14:paraId="5A93D56B" w14:textId="77777777" w:rsidTr="00681C7A">
        <w:tc>
          <w:tcPr>
            <w:tcW w:w="9493" w:type="dxa"/>
            <w:gridSpan w:val="14"/>
          </w:tcPr>
          <w:p w14:paraId="31530FD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6B54DA15" w14:textId="77777777" w:rsidTr="00681C7A">
        <w:tc>
          <w:tcPr>
            <w:tcW w:w="1127" w:type="dxa"/>
            <w:tcBorders>
              <w:bottom w:val="nil"/>
            </w:tcBorders>
          </w:tcPr>
          <w:p w14:paraId="746F3E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AC4D77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8A5E2D"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p>
        </w:tc>
        <w:tc>
          <w:tcPr>
            <w:tcW w:w="852" w:type="dxa"/>
            <w:tcBorders>
              <w:bottom w:val="nil"/>
            </w:tcBorders>
          </w:tcPr>
          <w:p w14:paraId="034BA08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0759BC5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89A83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7AC1793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1D836331" w14:textId="77777777" w:rsidTr="00681C7A">
        <w:tc>
          <w:tcPr>
            <w:tcW w:w="1127" w:type="dxa"/>
            <w:tcBorders>
              <w:top w:val="nil"/>
            </w:tcBorders>
          </w:tcPr>
          <w:p w14:paraId="313F53C9"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57E1F1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327C4DE3"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5C4D9B3"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4BE098DE"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2556B9F"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220E669D" w14:textId="77777777" w:rsidR="005D1639" w:rsidRDefault="005D1639" w:rsidP="00703657">
            <w:pPr>
              <w:rPr>
                <w:rFonts w:asciiTheme="minorHAnsi" w:eastAsiaTheme="minorHAnsi" w:hAnsiTheme="minorHAnsi" w:cstheme="minorBidi"/>
                <w:sz w:val="16"/>
                <w:szCs w:val="16"/>
                <w:lang w:eastAsia="en-US"/>
              </w:rPr>
            </w:pPr>
          </w:p>
        </w:tc>
      </w:tr>
      <w:tr w:rsidR="005D1639" w14:paraId="50BEE455" w14:textId="77777777" w:rsidTr="00681C7A">
        <w:tc>
          <w:tcPr>
            <w:tcW w:w="3114" w:type="dxa"/>
            <w:gridSpan w:val="4"/>
            <w:tcBorders>
              <w:bottom w:val="nil"/>
            </w:tcBorders>
          </w:tcPr>
          <w:p w14:paraId="5481043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48BEC1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36ED82C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40F1AD9A" w14:textId="77777777" w:rsidTr="00681C7A">
        <w:tc>
          <w:tcPr>
            <w:tcW w:w="3114" w:type="dxa"/>
            <w:gridSpan w:val="4"/>
            <w:tcBorders>
              <w:top w:val="nil"/>
            </w:tcBorders>
          </w:tcPr>
          <w:p w14:paraId="464A7B21"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2626A32"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490C567" w14:textId="77777777" w:rsidR="005D1639" w:rsidRDefault="005D1639" w:rsidP="00703657">
            <w:pPr>
              <w:rPr>
                <w:rFonts w:asciiTheme="minorHAnsi" w:eastAsiaTheme="minorHAnsi" w:hAnsiTheme="minorHAnsi" w:cstheme="minorBidi"/>
                <w:sz w:val="16"/>
                <w:szCs w:val="16"/>
                <w:lang w:eastAsia="en-US"/>
              </w:rPr>
            </w:pPr>
          </w:p>
        </w:tc>
      </w:tr>
      <w:tr w:rsidR="005D1639" w14:paraId="472B1DDC" w14:textId="77777777" w:rsidTr="00681C7A">
        <w:tc>
          <w:tcPr>
            <w:tcW w:w="9493" w:type="dxa"/>
            <w:gridSpan w:val="14"/>
          </w:tcPr>
          <w:p w14:paraId="129DB4B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13A73E66" w14:textId="77777777" w:rsidTr="00681C7A">
        <w:tc>
          <w:tcPr>
            <w:tcW w:w="1127" w:type="dxa"/>
            <w:tcBorders>
              <w:bottom w:val="nil"/>
            </w:tcBorders>
          </w:tcPr>
          <w:p w14:paraId="5C2556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1F62A4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2653B7DF" w14:textId="77777777" w:rsidR="005D1639" w:rsidRDefault="005D1639" w:rsidP="00703657">
            <w:pPr>
              <w:rPr>
                <w:rFonts w:asciiTheme="minorHAnsi" w:eastAsiaTheme="minorHAnsi" w:hAnsiTheme="minorHAnsi" w:cstheme="minorBidi"/>
                <w:sz w:val="16"/>
                <w:szCs w:val="16"/>
                <w:lang w:eastAsia="en-US"/>
              </w:rPr>
            </w:pPr>
            <w:proofErr w:type="spellStart"/>
            <w:r>
              <w:rPr>
                <w:rFonts w:asciiTheme="minorHAnsi" w:eastAsiaTheme="minorHAnsi" w:hAnsiTheme="minorHAnsi" w:cstheme="minorBidi"/>
                <w:sz w:val="16"/>
                <w:szCs w:val="16"/>
                <w:lang w:eastAsia="en-US"/>
              </w:rPr>
              <w:t>Nº</w:t>
            </w:r>
            <w:proofErr w:type="spellEnd"/>
          </w:p>
        </w:tc>
        <w:tc>
          <w:tcPr>
            <w:tcW w:w="852" w:type="dxa"/>
            <w:tcBorders>
              <w:bottom w:val="nil"/>
            </w:tcBorders>
          </w:tcPr>
          <w:p w14:paraId="74C19C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42A2DCA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7CF7B86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466B0B8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578E301B" w14:textId="77777777" w:rsidTr="00681C7A">
        <w:tc>
          <w:tcPr>
            <w:tcW w:w="1127" w:type="dxa"/>
            <w:tcBorders>
              <w:top w:val="nil"/>
            </w:tcBorders>
          </w:tcPr>
          <w:p w14:paraId="1211938B"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4755EFB9"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46DA56D6"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41422649"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21C3907E"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668B00A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7DA5AA96" w14:textId="77777777" w:rsidR="005D1639" w:rsidRDefault="005D1639" w:rsidP="00703657">
            <w:pPr>
              <w:rPr>
                <w:rFonts w:asciiTheme="minorHAnsi" w:eastAsiaTheme="minorHAnsi" w:hAnsiTheme="minorHAnsi" w:cstheme="minorBidi"/>
                <w:sz w:val="16"/>
                <w:szCs w:val="16"/>
                <w:lang w:eastAsia="en-US"/>
              </w:rPr>
            </w:pPr>
          </w:p>
        </w:tc>
      </w:tr>
      <w:tr w:rsidR="005D1639" w14:paraId="1EDE744F" w14:textId="77777777" w:rsidTr="00681C7A">
        <w:tc>
          <w:tcPr>
            <w:tcW w:w="3114" w:type="dxa"/>
            <w:gridSpan w:val="4"/>
            <w:tcBorders>
              <w:bottom w:val="nil"/>
            </w:tcBorders>
          </w:tcPr>
          <w:p w14:paraId="04D8602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BED00D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4E4742E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E50D69F" w14:textId="77777777" w:rsidTr="00681C7A">
        <w:tc>
          <w:tcPr>
            <w:tcW w:w="3114" w:type="dxa"/>
            <w:gridSpan w:val="4"/>
            <w:tcBorders>
              <w:top w:val="nil"/>
            </w:tcBorders>
          </w:tcPr>
          <w:p w14:paraId="5720ACC0"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1B90287B"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46DAB4A" w14:textId="77777777" w:rsidR="005D1639" w:rsidRDefault="005D1639" w:rsidP="00703657">
            <w:pPr>
              <w:rPr>
                <w:rFonts w:asciiTheme="minorHAnsi" w:eastAsiaTheme="minorHAnsi" w:hAnsiTheme="minorHAnsi" w:cstheme="minorBidi"/>
                <w:sz w:val="16"/>
                <w:szCs w:val="16"/>
                <w:lang w:eastAsia="en-US"/>
              </w:rPr>
            </w:pPr>
          </w:p>
        </w:tc>
      </w:tr>
    </w:tbl>
    <w:p w14:paraId="7E46A06C"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725F57C7" w14:textId="77777777" w:rsidTr="00681C7A">
        <w:tc>
          <w:tcPr>
            <w:tcW w:w="9493" w:type="dxa"/>
          </w:tcPr>
          <w:p w14:paraId="76854970" w14:textId="77777777"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14:paraId="18F3BA81" w14:textId="77777777" w:rsidTr="00681C7A">
        <w:trPr>
          <w:trHeight w:val="2895"/>
        </w:trPr>
        <w:tc>
          <w:tcPr>
            <w:tcW w:w="9493" w:type="dxa"/>
          </w:tcPr>
          <w:p w14:paraId="4EB76481" w14:textId="77777777" w:rsidR="005D1639" w:rsidRDefault="00086DE0"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6C978266" w14:textId="77777777" w:rsidR="005D1639" w:rsidRDefault="00086DE0"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0B728595" w14:textId="77777777" w:rsidR="005D1639" w:rsidRDefault="00086DE0"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437B68CA" w14:textId="77777777" w:rsidR="005D1639" w:rsidRDefault="00086DE0"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06FE80B" w14:textId="77777777" w:rsidR="005D1639" w:rsidRDefault="00086DE0"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025E5F6" w14:textId="77777777" w:rsidR="005D1639" w:rsidRDefault="00086DE0"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6FC105E1" w14:textId="77777777" w:rsidTr="00681C7A">
        <w:trPr>
          <w:trHeight w:val="1634"/>
        </w:trPr>
        <w:tc>
          <w:tcPr>
            <w:tcW w:w="9493" w:type="dxa"/>
          </w:tcPr>
          <w:p w14:paraId="594699D0" w14:textId="77777777" w:rsidR="005D1639" w:rsidRDefault="00086DE0"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0487AE30" w14:textId="77777777" w:rsidR="005D1639" w:rsidRDefault="00086DE0"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643210F2" w14:textId="77777777" w:rsidR="005D1639" w:rsidRDefault="00086DE0"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5B0B6D24"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66C089A9" w14:textId="77777777" w:rsidTr="00681C7A">
        <w:tc>
          <w:tcPr>
            <w:tcW w:w="9493" w:type="dxa"/>
            <w:gridSpan w:val="6"/>
          </w:tcPr>
          <w:p w14:paraId="6066E733"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6804F4BC" w14:textId="77777777" w:rsidTr="00681C7A">
        <w:tc>
          <w:tcPr>
            <w:tcW w:w="1554" w:type="dxa"/>
            <w:tcBorders>
              <w:bottom w:val="nil"/>
              <w:right w:val="nil"/>
            </w:tcBorders>
          </w:tcPr>
          <w:p w14:paraId="036DF516"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2C5FF48E"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835C1D3"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4159BE7A"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2AED2DDB"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universitaria de Grado Medio</w:t>
            </w:r>
          </w:p>
        </w:tc>
      </w:tr>
      <w:tr w:rsidR="005D1639" w14:paraId="6B36EB5A" w14:textId="77777777" w:rsidTr="00681C7A">
        <w:tc>
          <w:tcPr>
            <w:tcW w:w="1554" w:type="dxa"/>
            <w:tcBorders>
              <w:top w:val="nil"/>
              <w:bottom w:val="nil"/>
              <w:right w:val="nil"/>
            </w:tcBorders>
          </w:tcPr>
          <w:p w14:paraId="212DC9C2"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5D1639">
              <w:rPr>
                <w:rFonts w:asciiTheme="minorHAnsi" w:eastAsiaTheme="minorHAnsi" w:hAnsiTheme="minorHAnsi" w:cstheme="minorBidi"/>
                <w:sz w:val="16"/>
                <w:szCs w:val="16"/>
                <w:lang w:eastAsia="en-US"/>
              </w:rPr>
              <w:t>Cert</w:t>
            </w:r>
            <w:proofErr w:type="spellEnd"/>
            <w:r w:rsidR="005D1639">
              <w:rPr>
                <w:rFonts w:asciiTheme="minorHAnsi" w:eastAsiaTheme="minorHAnsi" w:hAnsiTheme="minorHAnsi" w:cstheme="minorBidi"/>
                <w:sz w:val="16"/>
                <w:szCs w:val="16"/>
                <w:lang w:eastAsia="en-US"/>
              </w:rPr>
              <w:t>. Escolaridad</w:t>
            </w:r>
          </w:p>
        </w:tc>
        <w:tc>
          <w:tcPr>
            <w:tcW w:w="1702" w:type="dxa"/>
            <w:tcBorders>
              <w:top w:val="nil"/>
              <w:left w:val="nil"/>
              <w:bottom w:val="nil"/>
              <w:right w:val="nil"/>
            </w:tcBorders>
          </w:tcPr>
          <w:p w14:paraId="74A1DBCF"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007A8738"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77A21BEC"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21162FDD"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w:t>
            </w:r>
            <w:r w:rsidR="005D1639">
              <w:rPr>
                <w:rFonts w:asciiTheme="minorHAnsi" w:eastAsiaTheme="minorHAnsi" w:hAnsiTheme="minorHAnsi" w:cstheme="minorBidi"/>
                <w:sz w:val="16"/>
                <w:szCs w:val="16"/>
                <w:lang w:eastAsia="en-US"/>
              </w:rPr>
              <w:t xml:space="preserve"> </w:t>
            </w:r>
            <w:proofErr w:type="gramStart"/>
            <w:r w:rsidR="005D1639">
              <w:rPr>
                <w:rFonts w:asciiTheme="minorHAnsi" w:eastAsiaTheme="minorHAnsi" w:hAnsiTheme="minorHAnsi" w:cstheme="minorBidi"/>
                <w:sz w:val="16"/>
                <w:szCs w:val="16"/>
                <w:lang w:eastAsia="en-US"/>
              </w:rPr>
              <w:t>universitaria  Grado</w:t>
            </w:r>
            <w:proofErr w:type="gramEnd"/>
            <w:r w:rsidR="005D1639">
              <w:rPr>
                <w:rFonts w:asciiTheme="minorHAnsi" w:eastAsiaTheme="minorHAnsi" w:hAnsiTheme="minorHAnsi" w:cstheme="minorBidi"/>
                <w:sz w:val="16"/>
                <w:szCs w:val="16"/>
                <w:lang w:eastAsia="en-US"/>
              </w:rPr>
              <w:t xml:space="preserve"> Superior</w:t>
            </w:r>
          </w:p>
        </w:tc>
      </w:tr>
      <w:tr w:rsidR="005D1639" w14:paraId="344D5F67" w14:textId="77777777" w:rsidTr="00681C7A">
        <w:trPr>
          <w:trHeight w:val="65"/>
        </w:trPr>
        <w:tc>
          <w:tcPr>
            <w:tcW w:w="1554" w:type="dxa"/>
            <w:tcBorders>
              <w:top w:val="nil"/>
              <w:right w:val="nil"/>
            </w:tcBorders>
          </w:tcPr>
          <w:p w14:paraId="34EFD322"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6F838781"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23F25CFF"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23E6634D" w14:textId="77777777" w:rsidR="005D1639" w:rsidRDefault="00086DE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587C5172" w14:textId="77777777" w:rsidR="005D1639" w:rsidRDefault="005D1639" w:rsidP="00703657">
            <w:pPr>
              <w:rPr>
                <w:rFonts w:asciiTheme="minorHAnsi" w:eastAsiaTheme="minorHAnsi" w:hAnsiTheme="minorHAnsi" w:cstheme="minorBidi"/>
                <w:sz w:val="16"/>
                <w:szCs w:val="16"/>
                <w:lang w:eastAsia="en-US"/>
              </w:rPr>
            </w:pPr>
          </w:p>
        </w:tc>
      </w:tr>
      <w:tr w:rsidR="005D1639" w14:paraId="6BDAF962" w14:textId="77777777" w:rsidTr="00681C7A">
        <w:tc>
          <w:tcPr>
            <w:tcW w:w="8926" w:type="dxa"/>
            <w:gridSpan w:val="5"/>
            <w:tcBorders>
              <w:bottom w:val="nil"/>
            </w:tcBorders>
          </w:tcPr>
          <w:p w14:paraId="1751B5D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4BA58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0D8540F4" w14:textId="77777777" w:rsidTr="00681C7A">
        <w:tc>
          <w:tcPr>
            <w:tcW w:w="8926" w:type="dxa"/>
            <w:gridSpan w:val="5"/>
            <w:tcBorders>
              <w:top w:val="nil"/>
            </w:tcBorders>
          </w:tcPr>
          <w:p w14:paraId="4A9E1C43"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2EAF1354" w14:textId="77777777" w:rsidR="005D1639" w:rsidRDefault="005D1639" w:rsidP="00703657">
            <w:pPr>
              <w:rPr>
                <w:rFonts w:asciiTheme="minorHAnsi" w:eastAsiaTheme="minorHAnsi" w:hAnsiTheme="minorHAnsi" w:cstheme="minorBidi"/>
                <w:sz w:val="16"/>
                <w:szCs w:val="16"/>
                <w:lang w:eastAsia="en-US"/>
              </w:rPr>
            </w:pPr>
          </w:p>
        </w:tc>
      </w:tr>
    </w:tbl>
    <w:p w14:paraId="4C19966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CABA50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335AB1AA" w14:textId="77777777" w:rsidTr="00681C7A">
        <w:tc>
          <w:tcPr>
            <w:tcW w:w="9493" w:type="dxa"/>
            <w:gridSpan w:val="4"/>
          </w:tcPr>
          <w:p w14:paraId="2FE65BC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A8C11D6" w14:textId="77777777" w:rsidTr="00681C7A">
        <w:tc>
          <w:tcPr>
            <w:tcW w:w="5376" w:type="dxa"/>
          </w:tcPr>
          <w:p w14:paraId="395E833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79DD11F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310674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FBE172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5D843D2D" w14:textId="77777777" w:rsidTr="00681C7A">
        <w:tc>
          <w:tcPr>
            <w:tcW w:w="5376" w:type="dxa"/>
          </w:tcPr>
          <w:p w14:paraId="0A94F538"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0F901AD9"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26629E79"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0663ECE" w14:textId="77777777" w:rsidR="005D1639" w:rsidRDefault="005D1639" w:rsidP="00703657">
            <w:pPr>
              <w:rPr>
                <w:rFonts w:asciiTheme="minorHAnsi" w:eastAsiaTheme="minorHAnsi" w:hAnsiTheme="minorHAnsi" w:cstheme="minorBidi"/>
                <w:sz w:val="16"/>
                <w:szCs w:val="16"/>
                <w:lang w:eastAsia="en-US"/>
              </w:rPr>
            </w:pPr>
          </w:p>
        </w:tc>
      </w:tr>
      <w:tr w:rsidR="005D1639" w14:paraId="6D69CD1C" w14:textId="77777777" w:rsidTr="00681C7A">
        <w:tc>
          <w:tcPr>
            <w:tcW w:w="5376" w:type="dxa"/>
          </w:tcPr>
          <w:p w14:paraId="352BC71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6B8235E4"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5A58EC"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0E12418F" w14:textId="77777777" w:rsidR="005D1639" w:rsidRDefault="005D1639" w:rsidP="00703657">
            <w:pPr>
              <w:rPr>
                <w:rFonts w:asciiTheme="minorHAnsi" w:eastAsiaTheme="minorHAnsi" w:hAnsiTheme="minorHAnsi" w:cstheme="minorBidi"/>
                <w:sz w:val="16"/>
                <w:szCs w:val="16"/>
                <w:lang w:eastAsia="en-US"/>
              </w:rPr>
            </w:pPr>
          </w:p>
        </w:tc>
      </w:tr>
      <w:tr w:rsidR="005D1639" w14:paraId="6018E5B9" w14:textId="77777777" w:rsidTr="00681C7A">
        <w:tc>
          <w:tcPr>
            <w:tcW w:w="5376" w:type="dxa"/>
          </w:tcPr>
          <w:p w14:paraId="0EEE93ED"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71AD9C2C"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2C4D4337"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2B1858F1" w14:textId="77777777" w:rsidR="005D1639" w:rsidRDefault="005D1639" w:rsidP="00703657">
            <w:pPr>
              <w:rPr>
                <w:rFonts w:asciiTheme="minorHAnsi" w:eastAsiaTheme="minorHAnsi" w:hAnsiTheme="minorHAnsi" w:cstheme="minorBidi"/>
                <w:sz w:val="16"/>
                <w:szCs w:val="16"/>
                <w:lang w:eastAsia="en-US"/>
              </w:rPr>
            </w:pPr>
          </w:p>
        </w:tc>
      </w:tr>
    </w:tbl>
    <w:p w14:paraId="3631D1AF"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07A79E66" w14:textId="77777777" w:rsidTr="00681C7A">
        <w:tc>
          <w:tcPr>
            <w:tcW w:w="9493" w:type="dxa"/>
            <w:gridSpan w:val="24"/>
          </w:tcPr>
          <w:p w14:paraId="3045FA7F"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42AF4DA7" w14:textId="77777777" w:rsidTr="00681C7A">
        <w:tc>
          <w:tcPr>
            <w:tcW w:w="9493" w:type="dxa"/>
            <w:gridSpan w:val="24"/>
          </w:tcPr>
          <w:p w14:paraId="447474BD"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50F58987" w14:textId="77777777" w:rsidTr="00681C7A">
        <w:tc>
          <w:tcPr>
            <w:tcW w:w="9493" w:type="dxa"/>
            <w:gridSpan w:val="24"/>
            <w:tcBorders>
              <w:bottom w:val="nil"/>
            </w:tcBorders>
            <w:vAlign w:val="bottom"/>
          </w:tcPr>
          <w:p w14:paraId="5A42D516"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1A8102B4" w14:textId="77777777" w:rsidTr="00681C7A">
        <w:tc>
          <w:tcPr>
            <w:tcW w:w="1967" w:type="dxa"/>
            <w:gridSpan w:val="5"/>
            <w:tcBorders>
              <w:top w:val="nil"/>
              <w:right w:val="nil"/>
            </w:tcBorders>
          </w:tcPr>
          <w:p w14:paraId="76A9E66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6EF88F2C"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50998D22"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2DC83ED3"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761EE696"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2ADBA8A6" w14:textId="77777777" w:rsidTr="00681C7A">
        <w:tc>
          <w:tcPr>
            <w:tcW w:w="3805" w:type="dxa"/>
            <w:gridSpan w:val="11"/>
            <w:tcBorders>
              <w:bottom w:val="nil"/>
              <w:right w:val="nil"/>
            </w:tcBorders>
          </w:tcPr>
          <w:p w14:paraId="625170C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695F933F"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12A0D0C0"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3E7508B4" w14:textId="77777777" w:rsidR="005D1639" w:rsidRDefault="005D1639" w:rsidP="00703657">
            <w:pPr>
              <w:rPr>
                <w:rFonts w:asciiTheme="minorHAnsi" w:eastAsiaTheme="minorHAnsi" w:hAnsiTheme="minorHAnsi" w:cstheme="minorBidi"/>
                <w:sz w:val="12"/>
                <w:szCs w:val="12"/>
                <w:lang w:eastAsia="en-US"/>
              </w:rPr>
            </w:pPr>
          </w:p>
        </w:tc>
      </w:tr>
      <w:tr w:rsidR="005D1639" w14:paraId="0250CDD5" w14:textId="77777777" w:rsidTr="00681C7A">
        <w:tc>
          <w:tcPr>
            <w:tcW w:w="417" w:type="dxa"/>
            <w:tcBorders>
              <w:top w:val="nil"/>
              <w:right w:val="nil"/>
            </w:tcBorders>
          </w:tcPr>
          <w:p w14:paraId="47E1B82E"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39638850"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3A714978"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271C435B"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060E3952" w14:textId="77777777" w:rsidTr="00681C7A">
        <w:tc>
          <w:tcPr>
            <w:tcW w:w="9493" w:type="dxa"/>
            <w:gridSpan w:val="24"/>
          </w:tcPr>
          <w:p w14:paraId="70F51AB3"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0E7D43D7" w14:textId="77777777" w:rsidTr="00681C7A">
        <w:trPr>
          <w:trHeight w:val="229"/>
        </w:trPr>
        <w:tc>
          <w:tcPr>
            <w:tcW w:w="2393" w:type="dxa"/>
            <w:gridSpan w:val="7"/>
            <w:vAlign w:val="center"/>
          </w:tcPr>
          <w:p w14:paraId="6AB9C5B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73E40ABF"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6E8A4B85" w14:textId="77777777" w:rsidTr="00681C7A">
        <w:trPr>
          <w:trHeight w:val="261"/>
        </w:trPr>
        <w:tc>
          <w:tcPr>
            <w:tcW w:w="2393" w:type="dxa"/>
            <w:gridSpan w:val="7"/>
            <w:vAlign w:val="center"/>
          </w:tcPr>
          <w:p w14:paraId="76A04BB8"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7E85D005" w14:textId="77777777" w:rsidR="005D1639" w:rsidRDefault="00086DE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65EA314B" w14:textId="77777777" w:rsidTr="00681C7A">
        <w:trPr>
          <w:trHeight w:val="261"/>
        </w:trPr>
        <w:tc>
          <w:tcPr>
            <w:tcW w:w="3243" w:type="dxa"/>
            <w:gridSpan w:val="10"/>
            <w:vAlign w:val="center"/>
          </w:tcPr>
          <w:p w14:paraId="4A802953"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31BE204E" w14:textId="77777777" w:rsidR="005D1639" w:rsidRDefault="005D1639" w:rsidP="00703657">
            <w:pPr>
              <w:rPr>
                <w:rFonts w:ascii="Arial" w:eastAsiaTheme="minorHAnsi" w:hAnsi="Arial" w:cs="Arial"/>
                <w:sz w:val="16"/>
                <w:szCs w:val="16"/>
                <w:lang w:eastAsia="en-US"/>
              </w:rPr>
            </w:pPr>
          </w:p>
        </w:tc>
      </w:tr>
      <w:tr w:rsidR="005D1639" w14:paraId="5D1BF9BE" w14:textId="77777777" w:rsidTr="00681C7A">
        <w:trPr>
          <w:trHeight w:val="261"/>
        </w:trPr>
        <w:tc>
          <w:tcPr>
            <w:tcW w:w="9493" w:type="dxa"/>
            <w:gridSpan w:val="24"/>
            <w:vAlign w:val="center"/>
          </w:tcPr>
          <w:p w14:paraId="6471E5BB"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00872ED3" w14:textId="77777777" w:rsidR="005D1639" w:rsidRDefault="005D1639" w:rsidP="00703657">
            <w:pPr>
              <w:rPr>
                <w:rFonts w:asciiTheme="minorHAnsi" w:eastAsiaTheme="minorHAnsi" w:hAnsiTheme="minorHAnsi" w:cstheme="minorBidi"/>
                <w:b/>
                <w:sz w:val="16"/>
                <w:szCs w:val="16"/>
                <w:lang w:eastAsia="en-US"/>
              </w:rPr>
            </w:pPr>
          </w:p>
        </w:tc>
      </w:tr>
      <w:tr w:rsidR="005D1639" w14:paraId="399F788B" w14:textId="77777777" w:rsidTr="00681C7A">
        <w:trPr>
          <w:trHeight w:val="261"/>
        </w:trPr>
        <w:tc>
          <w:tcPr>
            <w:tcW w:w="2366" w:type="dxa"/>
            <w:gridSpan w:val="6"/>
            <w:vAlign w:val="center"/>
          </w:tcPr>
          <w:p w14:paraId="1548C47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23A6EC3E"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55C1D18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078FFB11" w14:textId="77777777" w:rsidR="005D1639" w:rsidRDefault="005D1639" w:rsidP="00703657">
            <w:pPr>
              <w:rPr>
                <w:rFonts w:ascii="Arial" w:eastAsiaTheme="minorHAnsi" w:hAnsi="Arial" w:cs="Arial"/>
                <w:sz w:val="16"/>
                <w:szCs w:val="16"/>
                <w:lang w:eastAsia="en-US"/>
              </w:rPr>
            </w:pPr>
          </w:p>
        </w:tc>
      </w:tr>
      <w:tr w:rsidR="005D1639" w14:paraId="3C748943" w14:textId="77777777" w:rsidTr="00681C7A">
        <w:trPr>
          <w:trHeight w:val="261"/>
        </w:trPr>
        <w:tc>
          <w:tcPr>
            <w:tcW w:w="2366" w:type="dxa"/>
            <w:gridSpan w:val="6"/>
            <w:vAlign w:val="center"/>
          </w:tcPr>
          <w:p w14:paraId="35E03D45"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r>
              <w:rPr>
                <w:rFonts w:ascii="Arial" w:eastAsiaTheme="minorHAnsi" w:hAnsi="Arial" w:cs="Arial"/>
                <w:sz w:val="16"/>
                <w:szCs w:val="16"/>
                <w:lang w:eastAsia="en-US"/>
              </w:rPr>
              <w:t xml:space="preserve"> de Patronal (código cuenta cotización)</w:t>
            </w:r>
          </w:p>
        </w:tc>
        <w:tc>
          <w:tcPr>
            <w:tcW w:w="3290" w:type="dxa"/>
            <w:gridSpan w:val="7"/>
            <w:vAlign w:val="center"/>
          </w:tcPr>
          <w:p w14:paraId="769B528F"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3FBB37A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0C51E2C0" w14:textId="77777777" w:rsidR="005D1639" w:rsidRDefault="005D1639" w:rsidP="00703657">
            <w:pPr>
              <w:rPr>
                <w:rFonts w:ascii="Arial" w:eastAsiaTheme="minorHAnsi" w:hAnsi="Arial" w:cs="Arial"/>
                <w:sz w:val="16"/>
                <w:szCs w:val="16"/>
                <w:lang w:eastAsia="en-US"/>
              </w:rPr>
            </w:pPr>
          </w:p>
        </w:tc>
      </w:tr>
      <w:tr w:rsidR="005D1639" w14:paraId="71A1C0C3" w14:textId="77777777" w:rsidTr="00681C7A">
        <w:trPr>
          <w:trHeight w:val="261"/>
        </w:trPr>
        <w:tc>
          <w:tcPr>
            <w:tcW w:w="1835" w:type="dxa"/>
            <w:gridSpan w:val="4"/>
            <w:vAlign w:val="center"/>
          </w:tcPr>
          <w:p w14:paraId="5DC29AF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0DBEF3F5"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0E34741D" w14:textId="77777777" w:rsidTr="00681C7A">
        <w:trPr>
          <w:trHeight w:val="261"/>
        </w:trPr>
        <w:tc>
          <w:tcPr>
            <w:tcW w:w="1693" w:type="dxa"/>
            <w:gridSpan w:val="3"/>
            <w:vAlign w:val="center"/>
          </w:tcPr>
          <w:p w14:paraId="656CF2F9"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r>
              <w:rPr>
                <w:rFonts w:ascii="Arial" w:eastAsiaTheme="minorHAnsi" w:hAnsi="Arial" w:cs="Arial"/>
                <w:sz w:val="16"/>
                <w:szCs w:val="16"/>
                <w:lang w:eastAsia="en-US"/>
              </w:rPr>
              <w:t xml:space="preserve"> de trabajadores:</w:t>
            </w:r>
          </w:p>
        </w:tc>
        <w:tc>
          <w:tcPr>
            <w:tcW w:w="7800" w:type="dxa"/>
            <w:gridSpan w:val="21"/>
            <w:vAlign w:val="center"/>
          </w:tcPr>
          <w:p w14:paraId="1FB2174C"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7F831B80" w14:textId="77777777" w:rsidTr="00681C7A">
        <w:trPr>
          <w:trHeight w:val="261"/>
        </w:trPr>
        <w:tc>
          <w:tcPr>
            <w:tcW w:w="1693" w:type="dxa"/>
            <w:gridSpan w:val="3"/>
            <w:vAlign w:val="center"/>
          </w:tcPr>
          <w:p w14:paraId="0D57242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63138931"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4B6EC9FF" w14:textId="77777777" w:rsidTr="00681C7A">
        <w:trPr>
          <w:trHeight w:val="261"/>
        </w:trPr>
        <w:tc>
          <w:tcPr>
            <w:tcW w:w="9493" w:type="dxa"/>
            <w:gridSpan w:val="24"/>
            <w:vAlign w:val="center"/>
          </w:tcPr>
          <w:p w14:paraId="63C3039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0BA663EB" w14:textId="77777777" w:rsidTr="00681C7A">
        <w:trPr>
          <w:trHeight w:val="261"/>
        </w:trPr>
        <w:tc>
          <w:tcPr>
            <w:tcW w:w="9493" w:type="dxa"/>
            <w:gridSpan w:val="24"/>
            <w:vAlign w:val="center"/>
          </w:tcPr>
          <w:p w14:paraId="7448104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1B41A8BD" w14:textId="77777777" w:rsidTr="00681C7A">
        <w:trPr>
          <w:trHeight w:val="261"/>
        </w:trPr>
        <w:tc>
          <w:tcPr>
            <w:tcW w:w="988" w:type="dxa"/>
            <w:gridSpan w:val="2"/>
            <w:vAlign w:val="center"/>
          </w:tcPr>
          <w:p w14:paraId="0953F14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745C38D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10FE4ABC"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Nº</w:t>
            </w:r>
            <w:proofErr w:type="spellEnd"/>
          </w:p>
        </w:tc>
        <w:tc>
          <w:tcPr>
            <w:tcW w:w="587" w:type="dxa"/>
            <w:gridSpan w:val="3"/>
            <w:vAlign w:val="center"/>
          </w:tcPr>
          <w:p w14:paraId="0685B6B0"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Bloq</w:t>
            </w:r>
            <w:proofErr w:type="spellEnd"/>
            <w:r>
              <w:rPr>
                <w:rFonts w:ascii="Arial" w:eastAsiaTheme="minorHAnsi" w:hAnsi="Arial" w:cs="Arial"/>
                <w:sz w:val="16"/>
                <w:szCs w:val="16"/>
                <w:lang w:eastAsia="en-US"/>
              </w:rPr>
              <w:t>.</w:t>
            </w:r>
          </w:p>
        </w:tc>
        <w:tc>
          <w:tcPr>
            <w:tcW w:w="711" w:type="dxa"/>
            <w:gridSpan w:val="2"/>
            <w:vAlign w:val="center"/>
          </w:tcPr>
          <w:p w14:paraId="52BE2DBE"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Escal</w:t>
            </w:r>
            <w:proofErr w:type="spellEnd"/>
            <w:r>
              <w:rPr>
                <w:rFonts w:ascii="Arial" w:eastAsiaTheme="minorHAnsi" w:hAnsi="Arial" w:cs="Arial"/>
                <w:sz w:val="16"/>
                <w:szCs w:val="16"/>
                <w:lang w:eastAsia="en-US"/>
              </w:rPr>
              <w:t>.</w:t>
            </w:r>
          </w:p>
        </w:tc>
        <w:tc>
          <w:tcPr>
            <w:tcW w:w="693" w:type="dxa"/>
            <w:gridSpan w:val="2"/>
            <w:vAlign w:val="center"/>
          </w:tcPr>
          <w:p w14:paraId="64EDA78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0C40567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00D76521" w14:textId="77777777" w:rsidTr="00681C7A">
        <w:trPr>
          <w:trHeight w:val="261"/>
        </w:trPr>
        <w:tc>
          <w:tcPr>
            <w:tcW w:w="988" w:type="dxa"/>
            <w:gridSpan w:val="2"/>
            <w:vAlign w:val="center"/>
          </w:tcPr>
          <w:p w14:paraId="40F31328"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4832BDB9" w14:textId="77777777" w:rsidR="005D1639" w:rsidRDefault="005D1639" w:rsidP="00703657">
            <w:pPr>
              <w:rPr>
                <w:rFonts w:ascii="Arial" w:eastAsiaTheme="minorHAnsi" w:hAnsi="Arial" w:cs="Arial"/>
                <w:sz w:val="16"/>
                <w:szCs w:val="16"/>
                <w:lang w:eastAsia="en-US"/>
              </w:rPr>
            </w:pPr>
          </w:p>
        </w:tc>
        <w:tc>
          <w:tcPr>
            <w:tcW w:w="572" w:type="dxa"/>
            <w:vAlign w:val="center"/>
          </w:tcPr>
          <w:p w14:paraId="5DA53407"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5C9D7DF"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4B6B4BFF"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6E4F4223" w14:textId="77777777" w:rsidR="005D1639" w:rsidRDefault="005D1639" w:rsidP="00703657">
            <w:pPr>
              <w:rPr>
                <w:rFonts w:ascii="Arial" w:eastAsiaTheme="minorHAnsi" w:hAnsi="Arial" w:cs="Arial"/>
                <w:sz w:val="16"/>
                <w:szCs w:val="16"/>
                <w:lang w:eastAsia="en-US"/>
              </w:rPr>
            </w:pPr>
          </w:p>
        </w:tc>
        <w:tc>
          <w:tcPr>
            <w:tcW w:w="580" w:type="dxa"/>
            <w:vAlign w:val="center"/>
          </w:tcPr>
          <w:p w14:paraId="71A92402" w14:textId="77777777" w:rsidR="005D1639" w:rsidRDefault="005D1639" w:rsidP="00703657">
            <w:pPr>
              <w:rPr>
                <w:rFonts w:ascii="Arial" w:eastAsiaTheme="minorHAnsi" w:hAnsi="Arial" w:cs="Arial"/>
                <w:sz w:val="16"/>
                <w:szCs w:val="16"/>
                <w:lang w:eastAsia="en-US"/>
              </w:rPr>
            </w:pPr>
          </w:p>
        </w:tc>
      </w:tr>
      <w:tr w:rsidR="005D1639" w14:paraId="5427DE3C" w14:textId="77777777" w:rsidTr="00681C7A">
        <w:trPr>
          <w:trHeight w:val="261"/>
        </w:trPr>
        <w:tc>
          <w:tcPr>
            <w:tcW w:w="988" w:type="dxa"/>
            <w:gridSpan w:val="2"/>
            <w:vAlign w:val="center"/>
          </w:tcPr>
          <w:p w14:paraId="624F54F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187B677E"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513E10F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551D6C15"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64C83CB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70CF1A10" w14:textId="77777777" w:rsidR="005D1639" w:rsidRDefault="005D1639" w:rsidP="00703657">
            <w:pPr>
              <w:rPr>
                <w:rFonts w:ascii="Arial" w:eastAsiaTheme="minorHAnsi" w:hAnsi="Arial" w:cs="Arial"/>
                <w:sz w:val="16"/>
                <w:szCs w:val="16"/>
                <w:lang w:eastAsia="en-US"/>
              </w:rPr>
            </w:pPr>
          </w:p>
        </w:tc>
      </w:tr>
      <w:tr w:rsidR="005D1639" w14:paraId="536E30AE" w14:textId="77777777" w:rsidTr="00681C7A">
        <w:trPr>
          <w:trHeight w:val="261"/>
        </w:trPr>
        <w:tc>
          <w:tcPr>
            <w:tcW w:w="9493" w:type="dxa"/>
            <w:gridSpan w:val="24"/>
            <w:vAlign w:val="center"/>
          </w:tcPr>
          <w:p w14:paraId="1885788B" w14:textId="77777777" w:rsidR="005D1639" w:rsidRDefault="005D1639" w:rsidP="00703657">
            <w:pPr>
              <w:rPr>
                <w:rFonts w:ascii="Arial" w:eastAsiaTheme="minorHAnsi" w:hAnsi="Arial" w:cs="Arial"/>
                <w:sz w:val="16"/>
                <w:szCs w:val="16"/>
                <w:lang w:eastAsia="en-US"/>
              </w:rPr>
            </w:pPr>
          </w:p>
        </w:tc>
      </w:tr>
    </w:tbl>
    <w:p w14:paraId="454E684A"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635" w:type="dxa"/>
        <w:tblInd w:w="-289" w:type="dxa"/>
        <w:tblLayout w:type="fixed"/>
        <w:tblLook w:val="04A0" w:firstRow="1" w:lastRow="0" w:firstColumn="1" w:lastColumn="0" w:noHBand="0" w:noVBand="1"/>
      </w:tblPr>
      <w:tblGrid>
        <w:gridCol w:w="9635"/>
      </w:tblGrid>
      <w:tr w:rsidR="005D1639" w14:paraId="660340AE" w14:textId="77777777" w:rsidTr="00CA0E8F">
        <w:tc>
          <w:tcPr>
            <w:tcW w:w="9635" w:type="dxa"/>
          </w:tcPr>
          <w:p w14:paraId="6C03B9FE"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714A95F5" w14:textId="77777777" w:rsidTr="00CA0E8F">
        <w:tc>
          <w:tcPr>
            <w:tcW w:w="9635" w:type="dxa"/>
          </w:tcPr>
          <w:p w14:paraId="25D53359"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7F1F9287" w14:textId="77777777" w:rsidR="005D1639" w:rsidRDefault="00086DE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794543E5" w14:textId="77777777" w:rsidR="005D1639" w:rsidRDefault="00086DE0"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5567DC40"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635" w:type="dxa"/>
        <w:tblInd w:w="-289" w:type="dxa"/>
        <w:tblLayout w:type="fixed"/>
        <w:tblLook w:val="04A0" w:firstRow="1" w:lastRow="0" w:firstColumn="1" w:lastColumn="0" w:noHBand="0" w:noVBand="1"/>
      </w:tblPr>
      <w:tblGrid>
        <w:gridCol w:w="9635"/>
      </w:tblGrid>
      <w:tr w:rsidR="005D1639" w14:paraId="2A64A575" w14:textId="77777777" w:rsidTr="00CA0E8F">
        <w:tc>
          <w:tcPr>
            <w:tcW w:w="9635" w:type="dxa"/>
          </w:tcPr>
          <w:p w14:paraId="0C797405"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 xml:space="preserve">A CUMPLIMENTAR SOLO CUANDO LA ACCIÓN FORMATIVA CORRESPONDA </w:t>
            </w:r>
            <w:proofErr w:type="gramStart"/>
            <w:r>
              <w:rPr>
                <w:rFonts w:ascii="Arial" w:eastAsiaTheme="minorHAnsi" w:hAnsi="Arial" w:cs="Arial"/>
                <w:b/>
                <w:bCs/>
                <w:sz w:val="16"/>
                <w:szCs w:val="16"/>
                <w:lang w:eastAsia="en-US"/>
              </w:rPr>
              <w:t>A  CERTIFICADOS</w:t>
            </w:r>
            <w:proofErr w:type="gramEnd"/>
            <w:r>
              <w:rPr>
                <w:rFonts w:ascii="Arial" w:eastAsiaTheme="minorHAnsi" w:hAnsi="Arial" w:cs="Arial"/>
                <w:b/>
                <w:bCs/>
                <w:sz w:val="16"/>
                <w:szCs w:val="16"/>
                <w:lang w:eastAsia="en-US"/>
              </w:rPr>
              <w:t xml:space="preserve"> PROFESIONALES</w:t>
            </w:r>
          </w:p>
        </w:tc>
      </w:tr>
    </w:tbl>
    <w:p w14:paraId="722C3179"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472E319"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proofErr w:type="gramStart"/>
      <w:r>
        <w:rPr>
          <w:rFonts w:ascii="Arial Narrow" w:eastAsiaTheme="minorHAnsi" w:hAnsi="Arial Narrow" w:cstheme="minorBidi"/>
          <w:sz w:val="18"/>
          <w:szCs w:val="22"/>
          <w:lang w:eastAsia="en-US"/>
        </w:rPr>
        <w:t>El alumno ha superado anteriormente módulos formativos incluidos en la acción formativa en la que se inscribe?</w:t>
      </w:r>
      <w:proofErr w:type="gramEnd"/>
      <w:r>
        <w:rPr>
          <w:rFonts w:ascii="Arial Narrow" w:eastAsiaTheme="minorHAnsi" w:hAnsi="Arial Narrow" w:cstheme="minorBidi"/>
          <w:sz w:val="18"/>
          <w:szCs w:val="22"/>
          <w:lang w:eastAsia="en-US"/>
        </w:rPr>
        <w:t xml:space="preserve">      </w:t>
      </w:r>
    </w:p>
    <w:p w14:paraId="667EFE89"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30F7C069"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2B9D528A"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D743C2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F3514C2"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26A6032"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5F9329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4175959"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ECB7A87"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5F288D0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1B6DBF3"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4F20B8AB"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559453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CC17206"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6B172455" w14:textId="77777777" w:rsidTr="00681C7A">
        <w:tc>
          <w:tcPr>
            <w:tcW w:w="9498" w:type="dxa"/>
          </w:tcPr>
          <w:p w14:paraId="6440339C"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0E08C2F0"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012B2DCF"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70890FA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552A4F03"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326074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4F1D27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7C23BE0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023DDF33"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1AA8541D" w14:textId="77777777" w:rsidR="005D1639" w:rsidRDefault="00086DE0"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46AF92EF" w14:textId="77777777" w:rsidR="005D1639" w:rsidRDefault="005D1639" w:rsidP="00703657">
            <w:pPr>
              <w:rPr>
                <w:rFonts w:ascii="Arial" w:eastAsiaTheme="minorHAnsi" w:hAnsi="Arial" w:cs="Arial"/>
                <w:color w:val="0000FF"/>
                <w:sz w:val="16"/>
                <w:szCs w:val="16"/>
                <w:u w:val="single"/>
                <w:lang w:eastAsia="en-US"/>
              </w:rPr>
            </w:pPr>
          </w:p>
          <w:p w14:paraId="58A4C6B8"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w:t>
            </w:r>
            <w:proofErr w:type="gramStart"/>
            <w:r>
              <w:rPr>
                <w:rFonts w:ascii="Arial" w:hAnsi="Arial" w:cs="Arial"/>
                <w:bCs/>
                <w:sz w:val="16"/>
                <w:szCs w:val="16"/>
              </w:rPr>
              <w:t>obstante</w:t>
            </w:r>
            <w:proofErr w:type="gramEnd"/>
            <w:r>
              <w:rPr>
                <w:rFonts w:ascii="Arial" w:hAnsi="Arial" w:cs="Arial"/>
                <w:bCs/>
                <w:sz w:val="16"/>
                <w:szCs w:val="16"/>
              </w:rPr>
              <w:t xml:space="preserv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44687043" w14:textId="77777777" w:rsidR="005D1639" w:rsidRDefault="005D1639" w:rsidP="00703657">
            <w:pPr>
              <w:rPr>
                <w:rFonts w:ascii="Arial Narrow" w:eastAsiaTheme="minorHAnsi" w:hAnsi="Arial Narrow" w:cstheme="minorBidi"/>
                <w:sz w:val="18"/>
                <w:szCs w:val="22"/>
                <w:lang w:eastAsia="en-US"/>
              </w:rPr>
            </w:pPr>
          </w:p>
          <w:p w14:paraId="75A797FF"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397F13CA" w14:textId="77777777" w:rsidR="005D1639" w:rsidRDefault="005D1639" w:rsidP="00703657">
            <w:pPr>
              <w:jc w:val="center"/>
              <w:rPr>
                <w:rFonts w:ascii="Arial" w:eastAsiaTheme="minorHAnsi" w:hAnsi="Arial" w:cs="Arial"/>
                <w:sz w:val="16"/>
                <w:szCs w:val="16"/>
                <w:lang w:eastAsia="en-US"/>
              </w:rPr>
            </w:pPr>
          </w:p>
          <w:p w14:paraId="5B26F37D"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0057EAB7" w14:textId="77777777" w:rsidR="005D1639" w:rsidRDefault="005D1639" w:rsidP="00703657">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  ...........</w:t>
            </w:r>
            <w:proofErr w:type="gramEnd"/>
            <w:r>
              <w:rPr>
                <w:rFonts w:ascii="Arial" w:hAnsi="Arial" w:cs="Arial"/>
                <w:sz w:val="16"/>
                <w:szCs w:val="16"/>
              </w:rPr>
              <w:t xml:space="preserve"> de .................................de </w:t>
            </w:r>
            <w:proofErr w:type="gramStart"/>
            <w:r>
              <w:rPr>
                <w:rFonts w:ascii="Arial" w:hAnsi="Arial" w:cs="Arial"/>
                <w:sz w:val="16"/>
                <w:szCs w:val="16"/>
              </w:rPr>
              <w:t>20....</w:t>
            </w:r>
            <w:proofErr w:type="gramEnd"/>
            <w:r>
              <w:rPr>
                <w:rFonts w:ascii="Arial" w:hAnsi="Arial" w:cs="Arial"/>
                <w:sz w:val="16"/>
                <w:szCs w:val="16"/>
              </w:rPr>
              <w:t>.</w:t>
            </w:r>
            <w:r>
              <w:rPr>
                <w:rFonts w:ascii="Arial" w:hAnsi="Arial" w:cs="Arial"/>
                <w:sz w:val="16"/>
                <w:szCs w:val="16"/>
              </w:rPr>
              <w:br/>
            </w:r>
          </w:p>
          <w:p w14:paraId="47D41BF6" w14:textId="77777777" w:rsidR="005D1639" w:rsidRDefault="005D1639" w:rsidP="00703657">
            <w:pPr>
              <w:jc w:val="center"/>
              <w:rPr>
                <w:rFonts w:ascii="Arial" w:hAnsi="Arial" w:cs="Arial"/>
                <w:sz w:val="16"/>
                <w:szCs w:val="16"/>
              </w:rPr>
            </w:pPr>
            <w:proofErr w:type="gramStart"/>
            <w:r>
              <w:rPr>
                <w:rFonts w:ascii="Arial" w:hAnsi="Arial" w:cs="Arial"/>
                <w:sz w:val="16"/>
                <w:szCs w:val="16"/>
              </w:rPr>
              <w:t>Fdo.:..........................................................................................</w:t>
            </w:r>
            <w:proofErr w:type="gramEnd"/>
          </w:p>
          <w:p w14:paraId="2F419006" w14:textId="77777777" w:rsidR="005D1639" w:rsidRDefault="005D1639" w:rsidP="00703657">
            <w:pPr>
              <w:jc w:val="center"/>
              <w:rPr>
                <w:rFonts w:ascii="Arial" w:eastAsiaTheme="minorHAnsi" w:hAnsi="Arial" w:cs="Arial"/>
                <w:sz w:val="16"/>
                <w:szCs w:val="16"/>
                <w:lang w:eastAsia="en-US"/>
              </w:rPr>
            </w:pPr>
          </w:p>
          <w:p w14:paraId="013F0E60" w14:textId="77777777" w:rsidR="005D1639" w:rsidRDefault="005D1639" w:rsidP="00703657">
            <w:pPr>
              <w:rPr>
                <w:rFonts w:ascii="Arial Narrow" w:eastAsiaTheme="minorHAnsi" w:hAnsi="Arial Narrow" w:cstheme="minorBidi"/>
                <w:sz w:val="18"/>
                <w:szCs w:val="22"/>
                <w:lang w:eastAsia="en-US"/>
              </w:rPr>
            </w:pPr>
          </w:p>
        </w:tc>
      </w:tr>
    </w:tbl>
    <w:p w14:paraId="71D9B83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87C9ADA"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6F4D6FB0"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08C2B29E"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304B1EA8" w14:textId="77777777" w:rsidR="00661E9C" w:rsidRDefault="00661E9C"/>
    <w:sectPr w:rsidR="00661E9C" w:rsidSect="005D4076">
      <w:headerReference w:type="default" r:id="rId9"/>
      <w:footerReference w:type="default" r:id="rId10"/>
      <w:headerReference w:type="first" r:id="rId11"/>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85AF" w14:textId="77777777" w:rsidR="00E25B91" w:rsidRDefault="00E25B91">
      <w:r>
        <w:separator/>
      </w:r>
    </w:p>
  </w:endnote>
  <w:endnote w:type="continuationSeparator" w:id="0">
    <w:p w14:paraId="309D857B" w14:textId="77777777" w:rsidR="00E25B91" w:rsidRDefault="00E2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4EDF2A1" w14:textId="77777777" w:rsidR="00A1619F" w:rsidRDefault="005D1639">
        <w:pPr>
          <w:pStyle w:val="Piedepgina"/>
          <w:jc w:val="right"/>
        </w:pPr>
        <w:r>
          <w:fldChar w:fldCharType="begin"/>
        </w:r>
        <w:r>
          <w:instrText>PAGE   \* MERGEFORMAT</w:instrText>
        </w:r>
        <w:r>
          <w:fldChar w:fldCharType="separate"/>
        </w:r>
        <w:r w:rsidR="000C5990">
          <w:rPr>
            <w:noProof/>
          </w:rPr>
          <w:t>1</w:t>
        </w:r>
        <w:r>
          <w:fldChar w:fldCharType="end"/>
        </w:r>
      </w:p>
    </w:sdtContent>
  </w:sdt>
  <w:p w14:paraId="3781BECA" w14:textId="77777777" w:rsidR="00A1619F" w:rsidRDefault="00086D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E2E8" w14:textId="77777777" w:rsidR="00E25B91" w:rsidRDefault="00E25B91">
      <w:r>
        <w:separator/>
      </w:r>
    </w:p>
  </w:footnote>
  <w:footnote w:type="continuationSeparator" w:id="0">
    <w:p w14:paraId="45762781" w14:textId="77777777" w:rsidR="00E25B91" w:rsidRDefault="00E2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8B12A55" w14:textId="77777777" w:rsidTr="00681C7A">
      <w:trPr>
        <w:cantSplit/>
        <w:trHeight w:hRule="exact" w:val="1702"/>
      </w:trPr>
      <w:tc>
        <w:tcPr>
          <w:tcW w:w="11906" w:type="dxa"/>
          <w:tcBorders>
            <w:top w:val="nil"/>
            <w:left w:val="nil"/>
            <w:bottom w:val="nil"/>
            <w:right w:val="nil"/>
          </w:tcBorders>
        </w:tcPr>
        <w:p w14:paraId="4B82818F" w14:textId="77777777" w:rsidR="00A1619F" w:rsidRDefault="005D4076">
          <w:pPr>
            <w:pStyle w:val="Encabezado"/>
            <w:jc w:val="center"/>
          </w:pPr>
          <w:r>
            <w:object w:dxaOrig="11252" w:dyaOrig="1785" w14:anchorId="38ACB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89.25pt">
                <v:imagedata r:id="rId1" o:title=""/>
              </v:shape>
              <o:OLEObject Type="Embed" ProgID="PBrush" ShapeID="_x0000_i1025" DrawAspect="Content" ObjectID="_1826363262" r:id="rId2"/>
            </w:object>
          </w:r>
        </w:p>
      </w:tc>
    </w:tr>
  </w:tbl>
  <w:p w14:paraId="6FB1E17B" w14:textId="77777777" w:rsidR="00A1619F" w:rsidRDefault="00086DE0">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2FB5BA8" w14:textId="77777777">
      <w:trPr>
        <w:cantSplit/>
        <w:trHeight w:hRule="exact" w:val="2608"/>
      </w:trPr>
      <w:tc>
        <w:tcPr>
          <w:tcW w:w="11906" w:type="dxa"/>
          <w:tcBorders>
            <w:top w:val="nil"/>
            <w:left w:val="nil"/>
            <w:bottom w:val="nil"/>
            <w:right w:val="nil"/>
          </w:tcBorders>
        </w:tcPr>
        <w:p w14:paraId="7F419B9A" w14:textId="77777777" w:rsidR="00A1619F" w:rsidRDefault="005D1639">
          <w:pPr>
            <w:pStyle w:val="Encabezado"/>
            <w:jc w:val="center"/>
          </w:pPr>
          <w:r>
            <w:rPr>
              <w:noProof/>
              <w:lang w:eastAsia="es-ES"/>
            </w:rPr>
            <w:drawing>
              <wp:inline distT="0" distB="0" distL="0" distR="0" wp14:anchorId="556C3BC7" wp14:editId="343E344F">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4FF8077C" w14:textId="77777777" w:rsidR="00A1619F" w:rsidRDefault="00086DE0">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86DE0"/>
    <w:rsid w:val="000C43C1"/>
    <w:rsid w:val="000C5990"/>
    <w:rsid w:val="001A77D4"/>
    <w:rsid w:val="00277FF8"/>
    <w:rsid w:val="003755BC"/>
    <w:rsid w:val="005D1639"/>
    <w:rsid w:val="005D4076"/>
    <w:rsid w:val="00661E9C"/>
    <w:rsid w:val="00681C7A"/>
    <w:rsid w:val="006E17A2"/>
    <w:rsid w:val="00771B3D"/>
    <w:rsid w:val="009705F9"/>
    <w:rsid w:val="009C3D83"/>
    <w:rsid w:val="00BB1CAF"/>
    <w:rsid w:val="00BB3BD5"/>
    <w:rsid w:val="00CA0E8F"/>
    <w:rsid w:val="00DA7812"/>
    <w:rsid w:val="00E25B91"/>
    <w:rsid w:val="00E57247"/>
    <w:rsid w:val="00E93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5968EFD5"/>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A6B4-0608-4A51-8804-0BCEE707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1542</Words>
  <Characters>8486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2</cp:revision>
  <dcterms:created xsi:type="dcterms:W3CDTF">2025-12-04T13:21:00Z</dcterms:created>
  <dcterms:modified xsi:type="dcterms:W3CDTF">2025-12-04T13:21:00Z</dcterms:modified>
</cp:coreProperties>
</file>